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264BCE39" w:rsidR="00F00E0C" w:rsidRDefault="008E7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D0B9C6A" w:rsidR="00F00E0C" w:rsidRDefault="00583159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Mavity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8AB9C3A" w:rsidR="001628B1" w:rsidRPr="00FD5090" w:rsidRDefault="006055F1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Monti Levy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4B9105" w14:textId="77777777" w:rsidR="001628B1" w:rsidRDefault="003E1670" w:rsidP="00BD333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BD3339">
              <w:rPr>
                <w:rFonts w:ascii="Arial" w:hAnsi="Arial" w:cs="Arial"/>
                <w:sz w:val="18"/>
              </w:rPr>
              <w:t xml:space="preserve">Wendy Maddox, </w:t>
            </w:r>
            <w:r w:rsidR="001628B1" w:rsidRPr="00FD5090">
              <w:rPr>
                <w:rFonts w:ascii="Arial" w:hAnsi="Arial" w:cs="Arial"/>
                <w:sz w:val="18"/>
              </w:rPr>
              <w:t xml:space="preserve">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="001628B1" w:rsidRPr="00FD5090">
              <w:rPr>
                <w:rFonts w:ascii="Arial" w:hAnsi="Arial" w:cs="Arial"/>
                <w:sz w:val="18"/>
              </w:rPr>
              <w:t>A</w:t>
            </w:r>
          </w:p>
          <w:p w14:paraId="2F52D5C6" w14:textId="3E8C6AD2" w:rsidR="00BD3339" w:rsidRPr="00FD5090" w:rsidRDefault="00BD3339" w:rsidP="00BD333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Stephen Girardot, Deputy DA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10C95">
              <w:rPr>
                <w:color w:val="231F20"/>
                <w:sz w:val="21"/>
                <w:highlight w:val="yellow"/>
              </w:rPr>
              <w:t>In</w:t>
            </w:r>
            <w:r w:rsidRPr="00210C95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10C95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42C528E1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210C95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In</w:t>
            </w:r>
            <w:r w:rsidRPr="00583159">
              <w:rPr>
                <w:color w:val="231F20"/>
                <w:spacing w:val="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210C95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10C95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210C95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844104D" w:rsidR="00D54894" w:rsidRPr="00583159" w:rsidRDefault="00210C95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C6561FA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210C95">
              <w:rPr>
                <w:color w:val="231F20"/>
                <w:sz w:val="21"/>
              </w:rPr>
              <w:t>1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2520F82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583159">
              <w:rPr>
                <w:color w:val="231F20"/>
                <w:sz w:val="21"/>
              </w:rPr>
              <w:t>0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57EC7D3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712DD5">
              <w:rPr>
                <w:rFonts w:ascii="Arial"/>
                <w:sz w:val="18"/>
              </w:rPr>
              <w:t>Pretrial Conference and Violation hearings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12DD5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12DD5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70D83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12DD5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40E6729" w:rsidR="00A862BA" w:rsidRPr="00583159" w:rsidRDefault="00712DD5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Monti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AC1F6DB" w:rsidR="0008100F" w:rsidRPr="00583159" w:rsidRDefault="00712DD5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Monti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 w:rsidR="002249A2">
              <w:rPr>
                <w:sz w:val="21"/>
              </w:rPr>
              <w:t>er</w:t>
            </w:r>
            <w:r w:rsidR="001628B1" w:rsidRPr="00583159">
              <w:rPr>
                <w:sz w:val="21"/>
              </w:rPr>
              <w:t xml:space="preserve"> case</w:t>
            </w:r>
            <w:r w:rsidR="002249A2">
              <w:rPr>
                <w:sz w:val="21"/>
              </w:rPr>
              <w:t>s</w:t>
            </w:r>
            <w:r w:rsidR="009B6950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 xml:space="preserve">he attorney-client communication </w:t>
            </w:r>
            <w:r w:rsidRPr="00583159">
              <w:rPr>
                <w:sz w:val="21"/>
              </w:rPr>
              <w:t>appeared to be good</w:t>
            </w:r>
            <w:r w:rsidR="00B41FC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82375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38237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7C6814B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382375" w:rsidRPr="002249A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38237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2249A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2249A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2249A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249A2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D6344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5D6344" w:rsidRDefault="003B010C" w:rsidP="005D6344">
            <w:r w:rsidRPr="005D6344">
              <w:rPr>
                <w:b/>
                <w:bCs/>
              </w:rPr>
              <w:t>Remarks/Recommendations/Notes</w:t>
            </w:r>
            <w:r w:rsidR="00D54894" w:rsidRPr="005D6344">
              <w:t>:</w:t>
            </w:r>
          </w:p>
          <w:p w14:paraId="341CF513" w14:textId="0CF09A56" w:rsidR="00FA293B" w:rsidRPr="005D6344" w:rsidRDefault="00FA293B" w:rsidP="005D6344"/>
          <w:p w14:paraId="4E967951" w14:textId="300AF5D8" w:rsidR="00ED111E" w:rsidRDefault="0053770A" w:rsidP="005D6344">
            <w:r>
              <w:t xml:space="preserve">     I observed Monti represent 2 clients during today’s court session:</w:t>
            </w:r>
          </w:p>
          <w:p w14:paraId="0B86A328" w14:textId="68D59709" w:rsidR="00780A22" w:rsidRPr="005D6344" w:rsidRDefault="002C5893" w:rsidP="00780A22">
            <w:pPr>
              <w:pStyle w:val="ListParagraph"/>
              <w:numPr>
                <w:ilvl w:val="0"/>
                <w:numId w:val="3"/>
              </w:numPr>
            </w:pPr>
            <w:r>
              <w:t xml:space="preserve">First client: Pretrial Conference. The client was out of custody and not present for the court hearing. Monti explained to the court that she did </w:t>
            </w:r>
            <w:r w:rsidR="00780A22" w:rsidRPr="005D6344">
              <w:t xml:space="preserve">not have this client on </w:t>
            </w:r>
            <w:r>
              <w:t xml:space="preserve">her </w:t>
            </w:r>
            <w:r w:rsidR="00780A22" w:rsidRPr="005D6344">
              <w:t xml:space="preserve">calendar </w:t>
            </w:r>
            <w:r>
              <w:t xml:space="preserve">for </w:t>
            </w:r>
            <w:r w:rsidR="00780A22" w:rsidRPr="005D6344">
              <w:t xml:space="preserve">today. Then </w:t>
            </w:r>
            <w:r>
              <w:t xml:space="preserve">when </w:t>
            </w:r>
            <w:r w:rsidR="00780A22" w:rsidRPr="005D6344">
              <w:t>she looked a</w:t>
            </w:r>
            <w:r>
              <w:t xml:space="preserve">t the court calendar, she </w:t>
            </w:r>
            <w:r w:rsidR="00780A22" w:rsidRPr="005D6344">
              <w:t>saw that it was</w:t>
            </w:r>
            <w:r>
              <w:t xml:space="preserve"> scheduled for today</w:t>
            </w:r>
            <w:r w:rsidR="00780A22" w:rsidRPr="005D6344">
              <w:t xml:space="preserve">. </w:t>
            </w:r>
            <w:r>
              <w:t>Monti explained that the sole i</w:t>
            </w:r>
            <w:r w:rsidR="00780A22" w:rsidRPr="005D6344">
              <w:t xml:space="preserve">ssue </w:t>
            </w:r>
            <w:r>
              <w:t xml:space="preserve">for </w:t>
            </w:r>
            <w:r w:rsidR="00780A22" w:rsidRPr="005D6344">
              <w:t xml:space="preserve">today is simply whether </w:t>
            </w:r>
            <w:r>
              <w:t>Monti</w:t>
            </w:r>
            <w:r w:rsidR="00780A22" w:rsidRPr="005D6344">
              <w:t xml:space="preserve"> and her client will stipulate to join this case with </w:t>
            </w:r>
            <w:r>
              <w:t xml:space="preserve">the </w:t>
            </w:r>
            <w:r w:rsidR="00780A22" w:rsidRPr="005D6344">
              <w:t>co-defendant</w:t>
            </w:r>
            <w:r>
              <w:t>’s case</w:t>
            </w:r>
            <w:r w:rsidR="00780A22" w:rsidRPr="005D6344">
              <w:t xml:space="preserve"> for </w:t>
            </w:r>
            <w:r>
              <w:t xml:space="preserve">the </w:t>
            </w:r>
            <w:r w:rsidR="00780A22" w:rsidRPr="005D6344">
              <w:t>prelim</w:t>
            </w:r>
            <w:r>
              <w:t>inary hearing</w:t>
            </w:r>
            <w:r w:rsidR="00780A22" w:rsidRPr="005D6344">
              <w:t xml:space="preserve">. </w:t>
            </w:r>
            <w:r>
              <w:t>Monti said that she i</w:t>
            </w:r>
            <w:r w:rsidR="00780A22" w:rsidRPr="005D6344">
              <w:t>s fine with joinder for the preliminary hearing.</w:t>
            </w:r>
            <w:r w:rsidR="00EF4CF5">
              <w:t xml:space="preserve"> Monti also informed the court that she is still missing some of the discovery. Specifically, she is missing the </w:t>
            </w:r>
            <w:r w:rsidR="00780A22" w:rsidRPr="005D6344">
              <w:t xml:space="preserve">recording of the telephonic search warrant. </w:t>
            </w:r>
            <w:r w:rsidR="00C5149C">
              <w:t xml:space="preserve">The prosecutor said that they are missing the recording, too. </w:t>
            </w:r>
            <w:r w:rsidR="00780A22" w:rsidRPr="005D6344">
              <w:t xml:space="preserve">The court </w:t>
            </w:r>
            <w:r w:rsidR="00C5149C">
              <w:t xml:space="preserve">said it </w:t>
            </w:r>
            <w:r w:rsidR="00780A22" w:rsidRPr="005D6344">
              <w:t xml:space="preserve">will release a copy to the DA office and defense attorney. </w:t>
            </w:r>
            <w:r w:rsidR="00C5149C">
              <w:t>Monti</w:t>
            </w:r>
            <w:r w:rsidR="00780A22" w:rsidRPr="005D6344">
              <w:t xml:space="preserve"> asked that</w:t>
            </w:r>
            <w:r w:rsidR="00C5149C">
              <w:t xml:space="preserve"> the court waive</w:t>
            </w:r>
            <w:r w:rsidR="00780A22" w:rsidRPr="005D6344">
              <w:t xml:space="preserve"> her client’s appearance for today. </w:t>
            </w:r>
            <w:r w:rsidR="00C5149C">
              <w:t>The c</w:t>
            </w:r>
            <w:r w:rsidR="00780A22" w:rsidRPr="005D6344">
              <w:t>ourt waive</w:t>
            </w:r>
            <w:r w:rsidR="00C5149C">
              <w:t>d</w:t>
            </w:r>
            <w:r w:rsidR="00780A22" w:rsidRPr="005D6344">
              <w:t xml:space="preserve"> her </w:t>
            </w:r>
            <w:r w:rsidR="00C5149C">
              <w:t xml:space="preserve">client’s </w:t>
            </w:r>
            <w:r w:rsidR="00780A22" w:rsidRPr="005D6344">
              <w:t>presence</w:t>
            </w:r>
            <w:r w:rsidR="00C5149C">
              <w:t xml:space="preserve"> for today’s hearing</w:t>
            </w:r>
            <w:r w:rsidR="00780A22" w:rsidRPr="005D6344">
              <w:t>.</w:t>
            </w:r>
            <w:r w:rsidR="00B12D2B">
              <w:t xml:space="preserve"> The preliminary hearing, with the co-defendant, is set for 8/28/2025.</w:t>
            </w:r>
          </w:p>
          <w:p w14:paraId="078A2A58" w14:textId="77777777" w:rsidR="00780A22" w:rsidRPr="005D6344" w:rsidRDefault="00780A22" w:rsidP="005D6344"/>
          <w:p w14:paraId="689FFA80" w14:textId="30FA674A" w:rsidR="006B08C5" w:rsidRPr="005D6344" w:rsidRDefault="002C5893" w:rsidP="00780A22">
            <w:pPr>
              <w:pStyle w:val="ListParagraph"/>
              <w:numPr>
                <w:ilvl w:val="0"/>
                <w:numId w:val="3"/>
              </w:numPr>
            </w:pPr>
            <w:r>
              <w:t>Second</w:t>
            </w:r>
            <w:r w:rsidR="0053770A">
              <w:t xml:space="preserve"> client: Violation of Bail Conditions and Pretrial Conference. The client was in custody</w:t>
            </w:r>
            <w:r w:rsidR="00780A22">
              <w:t xml:space="preserve"> and present by video from the Humboldt County jail. </w:t>
            </w:r>
          </w:p>
          <w:p w14:paraId="30AF1AA1" w14:textId="4EFB110F" w:rsidR="005D6344" w:rsidRPr="005D6344" w:rsidRDefault="005D6344" w:rsidP="00B12D2B">
            <w:pPr>
              <w:pStyle w:val="ListParagraph"/>
              <w:ind w:left="720"/>
            </w:pPr>
            <w:r w:rsidRPr="005D6344">
              <w:t xml:space="preserve">Violation hearing: </w:t>
            </w:r>
          </w:p>
          <w:p w14:paraId="489D5ACB" w14:textId="4D38CC8E" w:rsidR="005D6344" w:rsidRPr="005D6344" w:rsidRDefault="0013005E" w:rsidP="00B12D2B">
            <w:pPr>
              <w:pStyle w:val="ListParagraph"/>
              <w:ind w:left="720"/>
            </w:pPr>
            <w:r>
              <w:t xml:space="preserve">The </w:t>
            </w:r>
            <w:r w:rsidR="005D6344" w:rsidRPr="005D6344">
              <w:t>State call</w:t>
            </w:r>
            <w:r>
              <w:t>ed</w:t>
            </w:r>
            <w:r w:rsidR="005D6344" w:rsidRPr="005D6344">
              <w:t xml:space="preserve"> 1 witness: Danni Bird, County Human Services Director</w:t>
            </w:r>
            <w:r>
              <w:t>. Danni</w:t>
            </w:r>
            <w:r w:rsidR="005D6344" w:rsidRPr="005D6344">
              <w:t xml:space="preserve"> monitors people on pretrial </w:t>
            </w:r>
            <w:proofErr w:type="gramStart"/>
            <w:r w:rsidR="005D6344" w:rsidRPr="005D6344">
              <w:t>services</w:t>
            </w:r>
            <w:proofErr w:type="gramEnd"/>
            <w:r>
              <w:t xml:space="preserve"> including thi</w:t>
            </w:r>
            <w:r w:rsidR="005D6344" w:rsidRPr="005D6344">
              <w:t xml:space="preserve">s client. </w:t>
            </w:r>
            <w:r w:rsidR="00021522">
              <w:t>Danni testified that the</w:t>
            </w:r>
            <w:r w:rsidR="005D6344" w:rsidRPr="005D6344">
              <w:t xml:space="preserve"> client had a new arrest</w:t>
            </w:r>
            <w:r w:rsidR="00B81841">
              <w:t xml:space="preserve"> which </w:t>
            </w:r>
            <w:r w:rsidR="00021522">
              <w:t xml:space="preserve">violated the conditions of her release and </w:t>
            </w:r>
            <w:r w:rsidR="00B81841">
              <w:t xml:space="preserve">resulted in the current </w:t>
            </w:r>
            <w:r w:rsidR="005D6344" w:rsidRPr="005D6344">
              <w:t xml:space="preserve">Violation Report. </w:t>
            </w:r>
            <w:r w:rsidR="008C2AF0">
              <w:t>Monti</w:t>
            </w:r>
            <w:r w:rsidR="005D6344" w:rsidRPr="005D6344">
              <w:t xml:space="preserve"> </w:t>
            </w:r>
            <w:proofErr w:type="gramStart"/>
            <w:r w:rsidR="005D6344" w:rsidRPr="005D6344">
              <w:t>stipulated to</w:t>
            </w:r>
            <w:proofErr w:type="gramEnd"/>
            <w:r w:rsidR="005D6344" w:rsidRPr="005D6344">
              <w:t xml:space="preserve"> the date of arrest. Danni had a conversation with </w:t>
            </w:r>
            <w:r w:rsidR="00225833">
              <w:t>the arresting d</w:t>
            </w:r>
            <w:r w:rsidR="005D6344" w:rsidRPr="005D6344">
              <w:t>eputy</w:t>
            </w:r>
            <w:r w:rsidR="00225833">
              <w:t xml:space="preserve"> sheriff on</w:t>
            </w:r>
            <w:r w:rsidR="005D6344" w:rsidRPr="005D6344">
              <w:t xml:space="preserve"> the night of the arrest. </w:t>
            </w:r>
            <w:r w:rsidR="006C4296">
              <w:t xml:space="preserve">Monti </w:t>
            </w:r>
            <w:r w:rsidR="005D6344" w:rsidRPr="005D6344">
              <w:t xml:space="preserve">objected </w:t>
            </w:r>
            <w:r w:rsidR="006C4296">
              <w:t xml:space="preserve">to the contents of that conversation as </w:t>
            </w:r>
            <w:r w:rsidR="005D6344" w:rsidRPr="005D6344">
              <w:t xml:space="preserve">hearsay. </w:t>
            </w:r>
            <w:r w:rsidR="006C4296">
              <w:t>The court s</w:t>
            </w:r>
            <w:r w:rsidR="005D6344" w:rsidRPr="005D6344">
              <w:t>ustained</w:t>
            </w:r>
            <w:r w:rsidR="006C4296">
              <w:t xml:space="preserve"> the objection</w:t>
            </w:r>
            <w:r w:rsidR="005D6344" w:rsidRPr="005D6344">
              <w:t xml:space="preserve">. </w:t>
            </w:r>
            <w:r w:rsidR="00AE3A44">
              <w:t>T</w:t>
            </w:r>
            <w:r w:rsidR="005D6344" w:rsidRPr="005D6344">
              <w:t xml:space="preserve">he violation report </w:t>
            </w:r>
            <w:r w:rsidR="00AE3A44">
              <w:t xml:space="preserve">is </w:t>
            </w:r>
            <w:r w:rsidR="005D6344" w:rsidRPr="005D6344">
              <w:t>based</w:t>
            </w:r>
            <w:r w:rsidR="00225833">
              <w:t xml:space="preserve"> solely</w:t>
            </w:r>
            <w:r w:rsidR="005D6344" w:rsidRPr="005D6344">
              <w:t xml:space="preserve"> on the new arrest. </w:t>
            </w:r>
          </w:p>
          <w:p w14:paraId="57B10273" w14:textId="4D67D204" w:rsidR="005D6344" w:rsidRPr="005D6344" w:rsidRDefault="005D6344" w:rsidP="00AE3A44">
            <w:pPr>
              <w:pStyle w:val="ListParagraph"/>
              <w:ind w:left="720"/>
            </w:pPr>
            <w:r w:rsidRPr="005D6344">
              <w:t xml:space="preserve">Cross-examination: </w:t>
            </w:r>
            <w:r w:rsidR="00AE3A44">
              <w:t xml:space="preserve">Monti asked questions </w:t>
            </w:r>
            <w:r w:rsidRPr="005D6344">
              <w:t xml:space="preserve">to establish that </w:t>
            </w:r>
            <w:r w:rsidR="00AE3A44">
              <w:t xml:space="preserve">her </w:t>
            </w:r>
            <w:r w:rsidRPr="005D6344">
              <w:t xml:space="preserve">client </w:t>
            </w:r>
            <w:proofErr w:type="gramStart"/>
            <w:r w:rsidRPr="005D6344">
              <w:t>was in compliance with</w:t>
            </w:r>
            <w:proofErr w:type="gramEnd"/>
            <w:r w:rsidRPr="005D6344">
              <w:t xml:space="preserve"> </w:t>
            </w:r>
            <w:r w:rsidR="00AE3A44">
              <w:t xml:space="preserve">the </w:t>
            </w:r>
            <w:r w:rsidRPr="005D6344">
              <w:t xml:space="preserve">other terms of release. </w:t>
            </w:r>
            <w:r w:rsidR="00707117">
              <w:t xml:space="preserve">The </w:t>
            </w:r>
            <w:r w:rsidRPr="005D6344">
              <w:t>State objected as to relevance</w:t>
            </w:r>
            <w:r w:rsidR="00707117">
              <w:t xml:space="preserve"> of these questions and answers</w:t>
            </w:r>
            <w:r w:rsidRPr="005D6344">
              <w:t xml:space="preserve">. </w:t>
            </w:r>
            <w:r w:rsidR="00707117">
              <w:t>The c</w:t>
            </w:r>
            <w:r w:rsidRPr="005D6344">
              <w:t xml:space="preserve">ourt sustained the objection. </w:t>
            </w:r>
            <w:r w:rsidR="00707117">
              <w:t xml:space="preserve">Monti </w:t>
            </w:r>
            <w:r w:rsidR="00021522">
              <w:t>confirmed that her c</w:t>
            </w:r>
            <w:r w:rsidRPr="005D6344">
              <w:t>lient was a passenger in the car at the time of her arrest by law enforcement.</w:t>
            </w:r>
          </w:p>
          <w:p w14:paraId="3CB7D46A" w14:textId="184EED00" w:rsidR="005D6344" w:rsidRPr="005D6344" w:rsidRDefault="00021522" w:rsidP="00021522">
            <w:pPr>
              <w:pStyle w:val="ListParagraph"/>
              <w:ind w:left="720"/>
            </w:pPr>
            <w:r>
              <w:t xml:space="preserve">The </w:t>
            </w:r>
            <w:r w:rsidR="005D6344" w:rsidRPr="005D6344">
              <w:t xml:space="preserve">State </w:t>
            </w:r>
            <w:r>
              <w:t>had no other witnesses or evidence</w:t>
            </w:r>
            <w:r w:rsidR="005D6344" w:rsidRPr="005D6344">
              <w:t>.</w:t>
            </w:r>
          </w:p>
          <w:p w14:paraId="735CA9CA" w14:textId="649B7741" w:rsidR="005D6344" w:rsidRPr="005D6344" w:rsidRDefault="00F316B5" w:rsidP="00F316B5">
            <w:pPr>
              <w:pStyle w:val="ListParagraph"/>
              <w:ind w:left="720"/>
            </w:pPr>
            <w:r>
              <w:t xml:space="preserve">Monti presented </w:t>
            </w:r>
            <w:r w:rsidR="005D6344" w:rsidRPr="005D6344">
              <w:t>no witnesses and no evidence.</w:t>
            </w:r>
          </w:p>
          <w:p w14:paraId="44EAAEEE" w14:textId="77B58F0D" w:rsidR="005D6344" w:rsidRPr="005D6344" w:rsidRDefault="005D6344" w:rsidP="00030F3B">
            <w:pPr>
              <w:pStyle w:val="ListParagraph"/>
              <w:ind w:left="720"/>
            </w:pPr>
            <w:r w:rsidRPr="005D6344">
              <w:t xml:space="preserve">State argument: </w:t>
            </w:r>
            <w:r w:rsidR="00030F3B">
              <w:t xml:space="preserve">the </w:t>
            </w:r>
            <w:r w:rsidRPr="005D6344">
              <w:t xml:space="preserve">client had a condition of </w:t>
            </w:r>
            <w:r w:rsidR="00030F3B">
              <w:t xml:space="preserve">release that </w:t>
            </w:r>
            <w:r w:rsidR="007B0731">
              <w:t xml:space="preserve">she was to have </w:t>
            </w:r>
            <w:r w:rsidRPr="005D6344">
              <w:t>no violations of the law. She was arrested for a new offense.</w:t>
            </w:r>
          </w:p>
          <w:p w14:paraId="5FD046DB" w14:textId="77777777" w:rsidR="007B0731" w:rsidRDefault="00030F3B" w:rsidP="00030F3B">
            <w:pPr>
              <w:pStyle w:val="ListParagraph"/>
              <w:ind w:left="720"/>
            </w:pPr>
            <w:r>
              <w:t>Monti’s</w:t>
            </w:r>
            <w:r w:rsidR="005D6344" w:rsidRPr="005D6344">
              <w:t xml:space="preserve"> argument: </w:t>
            </w:r>
            <w:r w:rsidR="007B0731">
              <w:t xml:space="preserve">the </w:t>
            </w:r>
            <w:r w:rsidR="005D6344" w:rsidRPr="005D6344">
              <w:t xml:space="preserve">State has not presented evidence that client committed any violation of law. The State has simply presented evidence that client was arrested. No other evidence. </w:t>
            </w:r>
          </w:p>
          <w:p w14:paraId="7A45C6BC" w14:textId="565646C7" w:rsidR="005D6344" w:rsidRPr="005D6344" w:rsidRDefault="007B0731" w:rsidP="00030F3B">
            <w:pPr>
              <w:pStyle w:val="ListParagraph"/>
              <w:ind w:left="720"/>
            </w:pPr>
            <w:r>
              <w:t xml:space="preserve">Monti </w:t>
            </w:r>
            <w:r w:rsidR="005D6344" w:rsidRPr="005D6344">
              <w:t>request</w:t>
            </w:r>
            <w:r>
              <w:t>ed</w:t>
            </w:r>
            <w:r w:rsidR="005D6344" w:rsidRPr="005D6344">
              <w:t xml:space="preserve"> that </w:t>
            </w:r>
            <w:r>
              <w:t xml:space="preserve">her </w:t>
            </w:r>
            <w:r w:rsidR="005D6344" w:rsidRPr="005D6344">
              <w:t xml:space="preserve">client </w:t>
            </w:r>
            <w:r>
              <w:t xml:space="preserve">be </w:t>
            </w:r>
            <w:r w:rsidR="005D6344" w:rsidRPr="005D6344">
              <w:t>release</w:t>
            </w:r>
            <w:r>
              <w:t xml:space="preserve">d from custody on her own recognizance with all the original conditions and an </w:t>
            </w:r>
            <w:r w:rsidR="005D6344" w:rsidRPr="005D6344">
              <w:t>added condition of sobriety</w:t>
            </w:r>
            <w:r w:rsidR="000169DD">
              <w:t>,</w:t>
            </w:r>
            <w:r w:rsidR="005D6344" w:rsidRPr="005D6344">
              <w:t xml:space="preserve"> search, seizure, and testing. </w:t>
            </w:r>
          </w:p>
          <w:p w14:paraId="61E6182D" w14:textId="0BADAF4B" w:rsidR="005D6344" w:rsidRPr="005D6344" w:rsidRDefault="000169DD" w:rsidP="000169DD">
            <w:pPr>
              <w:pStyle w:val="ListParagraph"/>
              <w:ind w:left="720"/>
            </w:pPr>
            <w:r>
              <w:t xml:space="preserve">The court explained that </w:t>
            </w:r>
            <w:proofErr w:type="gramStart"/>
            <w:r>
              <w:t>on</w:t>
            </w:r>
            <w:proofErr w:type="gramEnd"/>
            <w:r>
              <w:t xml:space="preserve"> the new case (based upon the new arrest) the client has release conditions that include s</w:t>
            </w:r>
            <w:r w:rsidR="005D6344" w:rsidRPr="005D6344">
              <w:t xml:space="preserve">obriety, search, seizure, and testing conditions. </w:t>
            </w:r>
            <w:r>
              <w:t xml:space="preserve">[Note: </w:t>
            </w:r>
            <w:proofErr w:type="gramStart"/>
            <w:r>
              <w:t>t</w:t>
            </w:r>
            <w:r w:rsidR="005D6344" w:rsidRPr="005D6344">
              <w:t>he</w:t>
            </w:r>
            <w:proofErr w:type="gramEnd"/>
            <w:r w:rsidR="005D6344" w:rsidRPr="005D6344">
              <w:t xml:space="preserve"> P</w:t>
            </w:r>
            <w:r>
              <w:t xml:space="preserve">ublic </w:t>
            </w:r>
            <w:r w:rsidR="005D6344" w:rsidRPr="005D6344">
              <w:t>D</w:t>
            </w:r>
            <w:r>
              <w:t>efender’s Office</w:t>
            </w:r>
            <w:r w:rsidR="005D6344" w:rsidRPr="005D6344">
              <w:t xml:space="preserve"> represents the client on the new case.</w:t>
            </w:r>
            <w:r>
              <w:t>]</w:t>
            </w:r>
            <w:r w:rsidR="005D6344" w:rsidRPr="005D6344">
              <w:t xml:space="preserve">  </w:t>
            </w:r>
          </w:p>
          <w:p w14:paraId="533A562E" w14:textId="33B7D2C0" w:rsidR="005D6344" w:rsidRPr="005D6344" w:rsidRDefault="000169DD" w:rsidP="000169DD">
            <w:pPr>
              <w:pStyle w:val="ListParagraph"/>
              <w:ind w:left="720"/>
            </w:pPr>
            <w:r>
              <w:t xml:space="preserve">The </w:t>
            </w:r>
            <w:r w:rsidR="005D6344" w:rsidRPr="005D6344">
              <w:t>State</w:t>
            </w:r>
            <w:r>
              <w:t xml:space="preserve"> </w:t>
            </w:r>
            <w:r w:rsidR="00FF3997">
              <w:t>said that</w:t>
            </w:r>
            <w:r w:rsidR="005D6344" w:rsidRPr="005D6344">
              <w:t xml:space="preserve"> if court does release </w:t>
            </w:r>
            <w:r w:rsidR="00FF3997">
              <w:t>t</w:t>
            </w:r>
            <w:r w:rsidR="005D6344" w:rsidRPr="005D6344">
              <w:t>he</w:t>
            </w:r>
            <w:r w:rsidR="00FF3997">
              <w:t xml:space="preserve"> client</w:t>
            </w:r>
            <w:r w:rsidR="005D6344" w:rsidRPr="005D6344">
              <w:t xml:space="preserve"> on </w:t>
            </w:r>
            <w:r w:rsidR="00FF3997">
              <w:t xml:space="preserve">an </w:t>
            </w:r>
            <w:r w:rsidR="005D6344" w:rsidRPr="005D6344">
              <w:t xml:space="preserve">O.R., </w:t>
            </w:r>
            <w:r w:rsidR="00FF3997">
              <w:t xml:space="preserve">it would </w:t>
            </w:r>
            <w:r w:rsidR="005D6344" w:rsidRPr="005D6344">
              <w:t xml:space="preserve">ask that </w:t>
            </w:r>
            <w:r w:rsidR="006F3960">
              <w:t xml:space="preserve">the court include </w:t>
            </w:r>
            <w:r w:rsidR="005D6344" w:rsidRPr="005D6344">
              <w:t xml:space="preserve">those additional conditions with Pretrial Services </w:t>
            </w:r>
            <w:r w:rsidR="006F3960">
              <w:t>on</w:t>
            </w:r>
            <w:r w:rsidR="005D6344" w:rsidRPr="005D6344">
              <w:t xml:space="preserve"> this case too.</w:t>
            </w:r>
          </w:p>
          <w:p w14:paraId="000908C4" w14:textId="3BBA7995" w:rsidR="005D6344" w:rsidRPr="005D6344" w:rsidRDefault="005D6344" w:rsidP="006F3960">
            <w:pPr>
              <w:pStyle w:val="ListParagraph"/>
              <w:ind w:left="720"/>
            </w:pPr>
            <w:r w:rsidRPr="005D6344">
              <w:t xml:space="preserve">Order: </w:t>
            </w:r>
            <w:r w:rsidR="006F3960">
              <w:t xml:space="preserve">the client is </w:t>
            </w:r>
            <w:r w:rsidRPr="005D6344">
              <w:t xml:space="preserve">released on </w:t>
            </w:r>
            <w:r w:rsidR="006F3960">
              <w:t xml:space="preserve">her </w:t>
            </w:r>
            <w:r w:rsidRPr="005D6344">
              <w:t xml:space="preserve">O.R. with the original conditions and the added conditions </w:t>
            </w:r>
            <w:proofErr w:type="gramStart"/>
            <w:r w:rsidRPr="005D6344">
              <w:t>consistent</w:t>
            </w:r>
            <w:proofErr w:type="gramEnd"/>
            <w:r w:rsidRPr="005D6344">
              <w:t xml:space="preserve"> with the conditions of release in her other case.</w:t>
            </w:r>
          </w:p>
          <w:p w14:paraId="75A209D0" w14:textId="39DDD667" w:rsidR="005D6344" w:rsidRPr="005D6344" w:rsidRDefault="006B50FE" w:rsidP="006B50FE">
            <w:pPr>
              <w:pStyle w:val="ListParagraph"/>
              <w:ind w:left="720"/>
            </w:pPr>
            <w:r>
              <w:t>The c</w:t>
            </w:r>
            <w:r w:rsidR="005D6344" w:rsidRPr="005D6344">
              <w:t xml:space="preserve">ourt read all </w:t>
            </w:r>
            <w:r>
              <w:t>the</w:t>
            </w:r>
            <w:r w:rsidR="005D6344" w:rsidRPr="005D6344">
              <w:t xml:space="preserve"> pretrial release conditions to the client on </w:t>
            </w:r>
            <w:proofErr w:type="gramStart"/>
            <w:r w:rsidR="005D6344" w:rsidRPr="005D6344">
              <w:t>the record</w:t>
            </w:r>
            <w:proofErr w:type="gramEnd"/>
            <w:r w:rsidR="005D6344" w:rsidRPr="005D6344">
              <w:t>. [Numerous conditions including a condition that she may not leave the county without prior permission of the court.]</w:t>
            </w:r>
          </w:p>
          <w:p w14:paraId="645F5CC2" w14:textId="683FAB0D" w:rsidR="005D6344" w:rsidRPr="005D6344" w:rsidRDefault="006B50FE" w:rsidP="006B50FE">
            <w:pPr>
              <w:pStyle w:val="ListParagraph"/>
              <w:ind w:left="720"/>
            </w:pPr>
            <w:r>
              <w:t xml:space="preserve">Monti </w:t>
            </w:r>
            <w:r w:rsidR="005D6344" w:rsidRPr="005D6344">
              <w:t xml:space="preserve">asked for a modification of conditions to allow client to work at the dispensary where she </w:t>
            </w:r>
            <w:r w:rsidR="00002946">
              <w:t xml:space="preserve">is currently employed. </w:t>
            </w:r>
            <w:r w:rsidR="005D6344" w:rsidRPr="005D6344">
              <w:t xml:space="preserve"> </w:t>
            </w:r>
          </w:p>
          <w:p w14:paraId="39767131" w14:textId="39081482" w:rsidR="005D6344" w:rsidRPr="005D6344" w:rsidRDefault="005D6344" w:rsidP="00002946">
            <w:pPr>
              <w:pStyle w:val="ListParagraph"/>
              <w:ind w:left="720"/>
            </w:pPr>
            <w:r w:rsidRPr="005D6344">
              <w:t xml:space="preserve">Order: </w:t>
            </w:r>
            <w:r w:rsidR="00002946">
              <w:t xml:space="preserve">the </w:t>
            </w:r>
            <w:r w:rsidRPr="005D6344">
              <w:t xml:space="preserve">court </w:t>
            </w:r>
            <w:r w:rsidR="00002946">
              <w:t>modified the conditions of release to</w:t>
            </w:r>
            <w:r w:rsidRPr="005D6344">
              <w:t xml:space="preserve"> allow </w:t>
            </w:r>
            <w:proofErr w:type="spellStart"/>
            <w:r w:rsidR="00002946">
              <w:t>t</w:t>
            </w:r>
            <w:r w:rsidRPr="005D6344">
              <w:t>he</w:t>
            </w:r>
            <w:proofErr w:type="spellEnd"/>
            <w:r w:rsidR="00002946">
              <w:t xml:space="preserve"> client</w:t>
            </w:r>
            <w:r w:rsidRPr="005D6344">
              <w:t xml:space="preserve"> to work at the marijuana dispensary. However, </w:t>
            </w:r>
            <w:r w:rsidR="00002946">
              <w:t xml:space="preserve">the court warned the client that </w:t>
            </w:r>
            <w:r w:rsidRPr="005D6344">
              <w:t>if she violates</w:t>
            </w:r>
            <w:r w:rsidR="00002946">
              <w:t xml:space="preserve"> any condition of release</w:t>
            </w:r>
            <w:r w:rsidRPr="005D6344">
              <w:t xml:space="preserve">, </w:t>
            </w:r>
            <w:r w:rsidR="00B70D28">
              <w:t xml:space="preserve">the client may </w:t>
            </w:r>
            <w:r w:rsidRPr="005D6344">
              <w:t>lose the ability to work there.</w:t>
            </w:r>
          </w:p>
          <w:p w14:paraId="0FE1422A" w14:textId="248E78B3" w:rsidR="005D6344" w:rsidRPr="005D6344" w:rsidRDefault="00B70D28" w:rsidP="00B70D28">
            <w:pPr>
              <w:pStyle w:val="ListParagraph"/>
              <w:ind w:left="720"/>
            </w:pPr>
            <w:r>
              <w:t>Monti</w:t>
            </w:r>
            <w:r w:rsidR="005D6344" w:rsidRPr="005D6344">
              <w:t xml:space="preserve"> </w:t>
            </w:r>
            <w:r>
              <w:t xml:space="preserve">asked </w:t>
            </w:r>
            <w:r w:rsidR="005D6344" w:rsidRPr="005D6344">
              <w:t>the c</w:t>
            </w:r>
            <w:r>
              <w:t xml:space="preserve">ourt to </w:t>
            </w:r>
            <w:r w:rsidR="005D6344" w:rsidRPr="005D6344">
              <w:t>set</w:t>
            </w:r>
            <w:r>
              <w:t xml:space="preserve"> a </w:t>
            </w:r>
            <w:r w:rsidR="005D6344" w:rsidRPr="005D6344">
              <w:t>date</w:t>
            </w:r>
            <w:r>
              <w:t xml:space="preserve"> for the preliminary hearing</w:t>
            </w:r>
            <w:r w:rsidR="005D6344" w:rsidRPr="005D6344">
              <w:t xml:space="preserve">. The State and defense have not discussed resolving the case yet, but </w:t>
            </w:r>
            <w:r w:rsidR="00E07C36">
              <w:t>Monti</w:t>
            </w:r>
            <w:r w:rsidR="005D6344" w:rsidRPr="005D6344">
              <w:t xml:space="preserve"> would like to have a prelim</w:t>
            </w:r>
            <w:r w:rsidR="00E07C36">
              <w:t>inary hearing</w:t>
            </w:r>
            <w:r w:rsidR="005D6344" w:rsidRPr="005D6344">
              <w:t xml:space="preserve"> date in the event the case does not resolve.</w:t>
            </w:r>
          </w:p>
          <w:p w14:paraId="009550B3" w14:textId="605CA3CD" w:rsidR="006B08C5" w:rsidRDefault="00E07C36" w:rsidP="00E07C36">
            <w:pPr>
              <w:pStyle w:val="ListParagraph"/>
              <w:ind w:left="720"/>
            </w:pPr>
            <w:r>
              <w:t xml:space="preserve">The court scheduled another </w:t>
            </w:r>
            <w:r w:rsidR="005D6344" w:rsidRPr="005D6344">
              <w:t>P</w:t>
            </w:r>
            <w:r>
              <w:t xml:space="preserve">retrial </w:t>
            </w:r>
            <w:r w:rsidR="005D6344" w:rsidRPr="005D6344">
              <w:t>C</w:t>
            </w:r>
            <w:r>
              <w:t>onference for</w:t>
            </w:r>
            <w:r w:rsidR="005D6344" w:rsidRPr="005D6344">
              <w:t xml:space="preserve"> 8/28/2025 at 10:30 a.m.</w:t>
            </w:r>
            <w:r>
              <w:t xml:space="preserve"> and set the preliminary hearing for 1</w:t>
            </w:r>
            <w:r w:rsidR="005D6344" w:rsidRPr="005D6344">
              <w:t>0/9/2025 at 2:45 p.m.</w:t>
            </w:r>
          </w:p>
          <w:p w14:paraId="69D5EE4A" w14:textId="77777777" w:rsidR="00B36640" w:rsidRDefault="00B36640" w:rsidP="00E07C36">
            <w:pPr>
              <w:pStyle w:val="ListParagraph"/>
              <w:ind w:left="720"/>
            </w:pPr>
          </w:p>
          <w:p w14:paraId="21DCD72F" w14:textId="77777777" w:rsidR="00B36640" w:rsidRPr="005D6344" w:rsidRDefault="00B36640" w:rsidP="00E07C36">
            <w:pPr>
              <w:pStyle w:val="ListParagraph"/>
              <w:ind w:left="720"/>
            </w:pPr>
          </w:p>
          <w:p w14:paraId="27CBD336" w14:textId="0D37E2A2" w:rsidR="00ED111E" w:rsidRPr="005D6344" w:rsidRDefault="00ED111E" w:rsidP="005D6344"/>
        </w:tc>
      </w:tr>
    </w:tbl>
    <w:p w14:paraId="2A7AEFDC" w14:textId="62176A68" w:rsidR="00F36D7D" w:rsidRPr="005D6344" w:rsidRDefault="00F80F1A" w:rsidP="005D6344">
      <w:r w:rsidRPr="005D6344">
        <w:t xml:space="preserve"> </w:t>
      </w:r>
    </w:p>
    <w:sectPr w:rsidR="00F36D7D" w:rsidRPr="005D6344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" w15:restartNumberingAfterBreak="0">
    <w:nsid w:val="64C82112"/>
    <w:multiLevelType w:val="hybridMultilevel"/>
    <w:tmpl w:val="13040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1"/>
  </w:num>
  <w:num w:numId="2" w16cid:durableId="585502802">
    <w:abstractNumId w:val="0"/>
  </w:num>
  <w:num w:numId="3" w16cid:durableId="249119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2946"/>
    <w:rsid w:val="0001299B"/>
    <w:rsid w:val="000169DD"/>
    <w:rsid w:val="00021522"/>
    <w:rsid w:val="00030F3B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3005E"/>
    <w:rsid w:val="001305EC"/>
    <w:rsid w:val="001628B1"/>
    <w:rsid w:val="00162F2C"/>
    <w:rsid w:val="00167EE2"/>
    <w:rsid w:val="001C6842"/>
    <w:rsid w:val="001C68EE"/>
    <w:rsid w:val="001E4C16"/>
    <w:rsid w:val="00210C95"/>
    <w:rsid w:val="0022184F"/>
    <w:rsid w:val="002249A2"/>
    <w:rsid w:val="00225833"/>
    <w:rsid w:val="00230146"/>
    <w:rsid w:val="0025077E"/>
    <w:rsid w:val="002608B8"/>
    <w:rsid w:val="0027597B"/>
    <w:rsid w:val="00286319"/>
    <w:rsid w:val="00291D3F"/>
    <w:rsid w:val="002A452E"/>
    <w:rsid w:val="002C5893"/>
    <w:rsid w:val="002F30D2"/>
    <w:rsid w:val="00332AA5"/>
    <w:rsid w:val="00347651"/>
    <w:rsid w:val="00372966"/>
    <w:rsid w:val="003737E1"/>
    <w:rsid w:val="00382160"/>
    <w:rsid w:val="00382375"/>
    <w:rsid w:val="003A1A2F"/>
    <w:rsid w:val="003A61FE"/>
    <w:rsid w:val="003B010C"/>
    <w:rsid w:val="003B31A6"/>
    <w:rsid w:val="003B4B6C"/>
    <w:rsid w:val="003B5049"/>
    <w:rsid w:val="003D3BCE"/>
    <w:rsid w:val="003E1670"/>
    <w:rsid w:val="00431078"/>
    <w:rsid w:val="00436C1D"/>
    <w:rsid w:val="00446CE9"/>
    <w:rsid w:val="00481089"/>
    <w:rsid w:val="00496106"/>
    <w:rsid w:val="0049612C"/>
    <w:rsid w:val="004B241C"/>
    <w:rsid w:val="0053770A"/>
    <w:rsid w:val="005439B8"/>
    <w:rsid w:val="00552654"/>
    <w:rsid w:val="00554464"/>
    <w:rsid w:val="00566083"/>
    <w:rsid w:val="00570D83"/>
    <w:rsid w:val="00583159"/>
    <w:rsid w:val="005D6344"/>
    <w:rsid w:val="005E6DB7"/>
    <w:rsid w:val="005E7B10"/>
    <w:rsid w:val="005F2020"/>
    <w:rsid w:val="00602BA9"/>
    <w:rsid w:val="006055F1"/>
    <w:rsid w:val="00612AC4"/>
    <w:rsid w:val="00641F31"/>
    <w:rsid w:val="00644B99"/>
    <w:rsid w:val="006624AE"/>
    <w:rsid w:val="0066578A"/>
    <w:rsid w:val="00695340"/>
    <w:rsid w:val="006A23BE"/>
    <w:rsid w:val="006B08C5"/>
    <w:rsid w:val="006B2F02"/>
    <w:rsid w:val="006B50FE"/>
    <w:rsid w:val="006C373E"/>
    <w:rsid w:val="006C4296"/>
    <w:rsid w:val="006F3960"/>
    <w:rsid w:val="006F7345"/>
    <w:rsid w:val="00704332"/>
    <w:rsid w:val="00707117"/>
    <w:rsid w:val="00712DD5"/>
    <w:rsid w:val="00723B2F"/>
    <w:rsid w:val="00743B27"/>
    <w:rsid w:val="00780A22"/>
    <w:rsid w:val="00792811"/>
    <w:rsid w:val="007B0731"/>
    <w:rsid w:val="007B75CA"/>
    <w:rsid w:val="007E43E9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B270D"/>
    <w:rsid w:val="008C2AF0"/>
    <w:rsid w:val="008E7941"/>
    <w:rsid w:val="00917B22"/>
    <w:rsid w:val="00930EA9"/>
    <w:rsid w:val="009438E1"/>
    <w:rsid w:val="00947D18"/>
    <w:rsid w:val="009569DD"/>
    <w:rsid w:val="00961119"/>
    <w:rsid w:val="009928D6"/>
    <w:rsid w:val="009A5E1C"/>
    <w:rsid w:val="009B6950"/>
    <w:rsid w:val="009C0DA8"/>
    <w:rsid w:val="009C16EF"/>
    <w:rsid w:val="009C70ED"/>
    <w:rsid w:val="009D122A"/>
    <w:rsid w:val="009E7886"/>
    <w:rsid w:val="00A12E33"/>
    <w:rsid w:val="00A73DAE"/>
    <w:rsid w:val="00A862BA"/>
    <w:rsid w:val="00A8637F"/>
    <w:rsid w:val="00A978E4"/>
    <w:rsid w:val="00AB19B5"/>
    <w:rsid w:val="00AE3A44"/>
    <w:rsid w:val="00B12D2B"/>
    <w:rsid w:val="00B2507A"/>
    <w:rsid w:val="00B3085F"/>
    <w:rsid w:val="00B36640"/>
    <w:rsid w:val="00B40071"/>
    <w:rsid w:val="00B4169C"/>
    <w:rsid w:val="00B41FCA"/>
    <w:rsid w:val="00B6197C"/>
    <w:rsid w:val="00B6420B"/>
    <w:rsid w:val="00B70D28"/>
    <w:rsid w:val="00B81841"/>
    <w:rsid w:val="00B93118"/>
    <w:rsid w:val="00BA5474"/>
    <w:rsid w:val="00BD3339"/>
    <w:rsid w:val="00BD72D8"/>
    <w:rsid w:val="00C06FEA"/>
    <w:rsid w:val="00C24E55"/>
    <w:rsid w:val="00C2564B"/>
    <w:rsid w:val="00C32990"/>
    <w:rsid w:val="00C33E51"/>
    <w:rsid w:val="00C449FF"/>
    <w:rsid w:val="00C46763"/>
    <w:rsid w:val="00C5149C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54894"/>
    <w:rsid w:val="00D66A0F"/>
    <w:rsid w:val="00D724D5"/>
    <w:rsid w:val="00D7404F"/>
    <w:rsid w:val="00DA15AB"/>
    <w:rsid w:val="00DA2B60"/>
    <w:rsid w:val="00DD5F67"/>
    <w:rsid w:val="00DF1F10"/>
    <w:rsid w:val="00E015DB"/>
    <w:rsid w:val="00E046A6"/>
    <w:rsid w:val="00E04851"/>
    <w:rsid w:val="00E07C36"/>
    <w:rsid w:val="00E31535"/>
    <w:rsid w:val="00E57505"/>
    <w:rsid w:val="00E5795A"/>
    <w:rsid w:val="00EB63A2"/>
    <w:rsid w:val="00ED111E"/>
    <w:rsid w:val="00ED6941"/>
    <w:rsid w:val="00EE01AA"/>
    <w:rsid w:val="00EE23DA"/>
    <w:rsid w:val="00EE5E9B"/>
    <w:rsid w:val="00EF4ADD"/>
    <w:rsid w:val="00EF4CF5"/>
    <w:rsid w:val="00F00E0C"/>
    <w:rsid w:val="00F316B5"/>
    <w:rsid w:val="00F33D21"/>
    <w:rsid w:val="00F36D7D"/>
    <w:rsid w:val="00F70DDF"/>
    <w:rsid w:val="00F80F1A"/>
    <w:rsid w:val="00F93549"/>
    <w:rsid w:val="00FA293B"/>
    <w:rsid w:val="00FB197E"/>
    <w:rsid w:val="00FC4FFA"/>
    <w:rsid w:val="00FD5090"/>
    <w:rsid w:val="00FF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8C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6B08C5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1090</Words>
  <Characters>5530</Characters>
  <Application>Microsoft Office Word</Application>
  <DocSecurity>0</DocSecurity>
  <Lines>197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36</cp:revision>
  <cp:lastPrinted>2025-01-08T18:10:00Z</cp:lastPrinted>
  <dcterms:created xsi:type="dcterms:W3CDTF">2025-10-03T22:54:00Z</dcterms:created>
  <dcterms:modified xsi:type="dcterms:W3CDTF">2025-10-03T23:25:00Z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